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检查计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一、专项检查计划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暂无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二、涉税专业服务执业日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常检查计划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暂无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三、其他应公开的税务检查计划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暂无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55F5E"/>
    <w:rsid w:val="2D6E0916"/>
    <w:rsid w:val="54CC331C"/>
    <w:rsid w:val="75855F5E"/>
    <w:rsid w:val="78D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章标题-"/>
    <w:basedOn w:val="1"/>
    <w:qFormat/>
    <w:uiPriority w:val="0"/>
    <w:pPr>
      <w:snapToGrid w:val="0"/>
      <w:spacing w:before="100" w:beforeLines="100" w:after="80" w:afterLines="80" w:line="440" w:lineRule="atLeast"/>
    </w:pPr>
    <w:rPr>
      <w:rFonts w:ascii="Times New Roman" w:hAnsi="Times New Roman" w:eastAsia="黑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2025-06-30T06:35:00Z</dcterms:created>
  <dc:creator>镜子刘</dc:creator>
  <cp:lastModifiedBy>刘雪静</cp:lastModifiedBy>
  <dcterms:modified xsi:type="dcterms:W3CDTF">2025-06-30T06:47:28Z</dcterms:modified>
  <dc:title>检查计划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BCCCB20CA8B646ECB4C289A867C3BD53_11</vt:lpwstr>
  </property>
  <property fmtid="{D5CDD505-2E9C-101B-9397-08002B2CF9AE}" pid="4" name="KSOTemplateDocerSaveRecord">
    <vt:lpwstr>eyJoZGlkIjoiZmM0MzUwMzQ3NDA2MzViN2NiYWZhNjNlNGJmNjZiMmEiLCJ1c2VySWQiOiIyNzEzNzQ0MjEifQ==</vt:lpwstr>
  </property>
</Properties>
</file>