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国家税务总局武汉经济技术开发区（汉南区）税务局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政府信息公开工作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年度报告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仿宋_GB2312" w:cs="黑体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第五十条之规定，制作本报告，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本报告中所列数据的统计期限自202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年，国家税务总局武汉经济技术开发区（汉南区）税务局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（以下简称“区局”）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</w:t>
      </w:r>
      <w:r>
        <w:rPr>
          <w:rFonts w:hint="eastAsia" w:ascii="Times New Roman" w:hAnsi="Times New Roman" w:eastAsia="仿宋_GB2312"/>
          <w:snapToGrid w:val="0"/>
          <w:sz w:val="32"/>
        </w:rPr>
        <w:t>《国家税务总局关于进一步加强税务系统政府信息公开工作的通知》</w:t>
      </w:r>
      <w:r>
        <w:rPr>
          <w:rFonts w:hint="eastAsia" w:ascii="仿宋_GB2312" w:eastAsia="仿宋_GB2312"/>
          <w:sz w:val="32"/>
          <w:szCs w:val="32"/>
          <w:lang w:eastAsia="zh-CN"/>
        </w:rPr>
        <w:t>和省、市相关工作</w:t>
      </w:r>
      <w:r>
        <w:rPr>
          <w:rFonts w:hint="eastAsia" w:ascii="仿宋_GB2312" w:eastAsia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，坚持以人民为中心的服务理念，持续深化政务公开，优化税收营商环境，切实保障了公众的知情权、参与权和监督权。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（一）主动公开情况。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区局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通过湖北省电子税务局、湖北税务行政执法信息公示平台、武汉市税务局门户网站、办税服务厅电子显示屏等渠道，向社会公开机关职能、机构设置、办公地址、联系方式等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信息，接受各方监督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主动向社会公开行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条，行政处罚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1885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，行政强制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全年在各主流媒体网站、新闻客户端发布作品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切实保障了公众的知情权、参与权和监督权。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（二）政府信息依申请公开情况。</w:t>
      </w:r>
      <w:r>
        <w:rPr>
          <w:rFonts w:hint="eastAsia" w:ascii="仿宋_GB2312" w:hAnsi="仿宋_GB2312" w:eastAsia="仿宋_GB2312" w:cs="仿宋_GB2312"/>
          <w:snapToGrid w:val="0"/>
          <w:sz w:val="32"/>
        </w:rPr>
        <w:t>202</w:t>
      </w:r>
      <w:r>
        <w:rPr>
          <w:rFonts w:hint="eastAsia" w:ascii="仿宋_GB2312" w:hAnsi="仿宋_GB2312" w:eastAsia="仿宋_GB2312" w:cs="仿宋_GB2312"/>
          <w:snapToGrid w:val="0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sz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sz w:val="32"/>
          <w:lang w:eastAsia="zh-CN"/>
        </w:rPr>
        <w:t>收到</w:t>
      </w:r>
      <w:r>
        <w:rPr>
          <w:rFonts w:hint="eastAsia" w:ascii="仿宋_GB2312" w:hAnsi="仿宋_GB2312" w:eastAsia="仿宋_GB2312" w:cs="仿宋_GB2312"/>
          <w:snapToGrid w:val="0"/>
          <w:sz w:val="32"/>
          <w:lang w:val="en-US" w:eastAsia="zh-CN"/>
        </w:rPr>
        <w:t>11项</w:t>
      </w:r>
      <w:r>
        <w:rPr>
          <w:rFonts w:hint="eastAsia" w:ascii="仿宋_GB2312" w:hAnsi="仿宋_GB2312" w:eastAsia="仿宋_GB2312" w:cs="仿宋_GB2312"/>
          <w:snapToGrid w:val="0"/>
          <w:sz w:val="32"/>
        </w:rPr>
        <w:t>依申请公开事项。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区局严格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照《中华人民共和国政府信息公开条例》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《税务机关政府信息公开申请办理规范》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从受理、办理、答复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环节规范依申请公开流程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按照工作时限要求，妥善处理依申请公开中遇到的新情况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新问题，进一步</w:t>
      </w:r>
      <w:r>
        <w:rPr>
          <w:rFonts w:hint="eastAsia" w:ascii="仿宋_GB2312" w:hAnsi="仿宋_GB2312" w:eastAsia="仿宋_GB2312" w:cs="仿宋_GB2312"/>
          <w:snapToGrid w:val="0"/>
          <w:sz w:val="32"/>
        </w:rPr>
        <w:t>提高答复质量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（三）政府信息管理情况。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区局规范信息公开程序，加强内容规范性审核，确保公开内容合法、准确。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严格执行保密审查制度，</w:t>
      </w:r>
      <w:r>
        <w:rPr>
          <w:rFonts w:hint="eastAsia" w:ascii="仿宋_GB2312" w:eastAsia="仿宋_GB2312"/>
          <w:sz w:val="32"/>
          <w:szCs w:val="32"/>
        </w:rPr>
        <w:t>加强信息公开审查，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全年未发生政府信息公开泄密事件。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（四）政府信息公开平台建设情况。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纳税人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缴费人</w:t>
      </w:r>
      <w:r>
        <w:rPr>
          <w:rFonts w:hint="eastAsia" w:ascii="仿宋_GB2312" w:hAnsi="仿宋_GB2312" w:eastAsia="仿宋_GB2312" w:cs="仿宋_GB2312"/>
          <w:sz w:val="32"/>
          <w:szCs w:val="32"/>
        </w:rPr>
        <w:t>可选择“当面申请、邮政寄送、在线申请”等多种方式发起依申请公开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2024年区局通过平台在线申请受理信息公开事项7件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明确专人负责政府信息公开的日常工作，按要求及时做好更新工作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，提升信息公开实效性，</w:t>
      </w:r>
      <w:r>
        <w:rPr>
          <w:rFonts w:hint="eastAsia" w:ascii="仿宋_GB2312" w:eastAsia="仿宋_GB2312"/>
          <w:sz w:val="32"/>
          <w:szCs w:val="32"/>
          <w:lang w:eastAsia="zh-CN"/>
        </w:rPr>
        <w:t>确保公开渠道畅通。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（五）监督保障情况。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区局政府信息公开领导小组发挥引领作用，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贯彻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落实上级政务公开工作要求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，按照“谁公开、谁审查”的原则，压实工作责任，纳入绩效管理，不断提升政府信息公开工作水平。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安排专岗</w:t>
      </w:r>
      <w:r>
        <w:rPr>
          <w:rFonts w:hint="eastAsia" w:ascii="仿宋_GB2312" w:hAnsi="仿宋_GB2312" w:eastAsia="仿宋_GB2312" w:cs="仿宋_GB2312"/>
          <w:sz w:val="32"/>
          <w:szCs w:val="32"/>
        </w:rPr>
        <w:t>接听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电话，畅通监督渠道。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szCs w:val="21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1885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</w:rPr>
        <w:t>三、收到和处理政府信息公开申请情况</w:t>
      </w:r>
    </w:p>
    <w:tbl>
      <w:tblPr>
        <w:tblStyle w:val="5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1"/>
        <w:gridCol w:w="5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商业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科研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三、本年度办理结果</w:t>
            </w: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eastAsia="宋体" w:cs="宋体"/>
          <w:color w:val="333333"/>
          <w:sz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 w:eastAsia="宋体" w:cs="宋体"/>
          <w:color w:val="333333"/>
          <w:sz w:val="24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政府信息公开行政复议、行政诉讼情况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6"/>
        <w:gridCol w:w="566"/>
        <w:gridCol w:w="574"/>
        <w:gridCol w:w="566"/>
        <w:gridCol w:w="566"/>
        <w:gridCol w:w="567"/>
        <w:gridCol w:w="567"/>
        <w:gridCol w:w="573"/>
        <w:gridCol w:w="567"/>
        <w:gridCol w:w="567"/>
        <w:gridCol w:w="567"/>
        <w:gridCol w:w="568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3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color w:val="0000FF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五、存在的主要问题及改进情况</w:t>
      </w:r>
    </w:p>
    <w:p>
      <w:pPr>
        <w:pStyle w:val="4"/>
        <w:widowControl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存在问题：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部分纳税人缴费人对政府信息公开渠道不够清楚，常以投诉电话、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12366咨询平台等渠道申请信息公开事项。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  <w:lang w:eastAsia="zh-CN"/>
        </w:rPr>
        <w:t>信息公开流程仍需进一步优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化，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处理效率有待提升。</w:t>
      </w:r>
    </w:p>
    <w:p>
      <w:pPr>
        <w:pStyle w:val="4"/>
        <w:widowControl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改进措施：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/>
          <w:snapToGrid w:val="0"/>
          <w:sz w:val="32"/>
          <w:szCs w:val="32"/>
          <w:lang w:eastAsia="zh-CN"/>
        </w:rPr>
        <w:t>加强宣传力度，对信息公开申请人加强宣传辅导，增强其对税务部门信息公开工作的知晓度。</w:t>
      </w:r>
      <w:r>
        <w:rPr>
          <w:rFonts w:hint="eastAsia" w:ascii="Times New Roman" w:hAnsi="Times New Roman" w:eastAsia="仿宋_GB2312"/>
          <w:b/>
          <w:bCs/>
          <w:snapToGrid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明晰信息公开机构、承办部门、法制审核部门的职责权限，优化协调处理机制，</w:t>
      </w:r>
      <w:r>
        <w:rPr>
          <w:rFonts w:hint="eastAsia" w:ascii="Times New Roman" w:hAnsi="Times New Roman" w:eastAsia="仿宋_GB2312"/>
          <w:snapToGrid w:val="0"/>
          <w:sz w:val="32"/>
          <w:szCs w:val="32"/>
          <w:lang w:eastAsia="zh-CN"/>
        </w:rPr>
        <w:t>加大</w:t>
      </w:r>
      <w:r>
        <w:rPr>
          <w:rFonts w:hint="eastAsia" w:ascii="Times New Roman" w:hAnsi="Times New Roman" w:eastAsia="仿宋_GB2312"/>
          <w:snapToGrid w:val="0"/>
          <w:sz w:val="32"/>
          <w:szCs w:val="32"/>
        </w:rPr>
        <w:t>信息公开</w:t>
      </w:r>
      <w:r>
        <w:rPr>
          <w:rFonts w:hint="eastAsia" w:ascii="Times New Roman" w:hAnsi="Times New Roman" w:eastAsia="仿宋_GB2312"/>
          <w:snapToGrid w:val="0"/>
          <w:sz w:val="32"/>
          <w:szCs w:val="32"/>
          <w:lang w:eastAsia="zh-CN"/>
        </w:rPr>
        <w:t>知识和技能培训</w:t>
      </w:r>
      <w:r>
        <w:rPr>
          <w:rFonts w:hint="eastAsia" w:ascii="Times New Roman" w:hAnsi="Times New Roman" w:eastAsia="仿宋_GB2312"/>
          <w:snapToGrid w:val="0"/>
          <w:sz w:val="32"/>
          <w:szCs w:val="32"/>
          <w:highlight w:val="none"/>
          <w:lang w:eastAsia="zh-CN"/>
        </w:rPr>
        <w:t>力度，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规范办理反馈流程，</w:t>
      </w:r>
      <w:r>
        <w:rPr>
          <w:rFonts w:hint="eastAsia" w:ascii="Times New Roman" w:hAnsi="Times New Roman" w:eastAsia="仿宋_GB2312"/>
          <w:snapToGrid w:val="0"/>
          <w:sz w:val="32"/>
          <w:szCs w:val="32"/>
          <w:highlight w:val="none"/>
          <w:lang w:eastAsia="zh-CN"/>
        </w:rPr>
        <w:t>提升信息公开业务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  <w:t>处理效率。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无。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国家税务总局武汉经济技术开发区（汉南区）税务局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2025年1月20日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F95DB1-E372-44D6-8C8C-569C0858E8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C763ED1-B336-4E3B-8E80-C6C778E74A0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0EFC11B-CDA3-4E6B-860D-D85C630373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9D7124F-D8AB-4275-8F3F-318FF7A0A1B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154E883-7B93-463F-840E-C34E9283896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CAE8518-7CDB-43B9-BBB0-9EF547730B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6A98105-F45C-4D6D-9CF8-BC700EA830C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B821B"/>
    <w:multiLevelType w:val="singleLevel"/>
    <w:tmpl w:val="204B821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0056493"/>
    <w:rsid w:val="00162B6B"/>
    <w:rsid w:val="00184707"/>
    <w:rsid w:val="001852A0"/>
    <w:rsid w:val="001F73C2"/>
    <w:rsid w:val="00236DAA"/>
    <w:rsid w:val="002C5648"/>
    <w:rsid w:val="00336B41"/>
    <w:rsid w:val="003D795F"/>
    <w:rsid w:val="00432393"/>
    <w:rsid w:val="004F2201"/>
    <w:rsid w:val="006A5860"/>
    <w:rsid w:val="0076095D"/>
    <w:rsid w:val="007B02A8"/>
    <w:rsid w:val="007B4906"/>
    <w:rsid w:val="00852E0F"/>
    <w:rsid w:val="00897CFB"/>
    <w:rsid w:val="008C12A5"/>
    <w:rsid w:val="00904AFE"/>
    <w:rsid w:val="009C3651"/>
    <w:rsid w:val="00B57934"/>
    <w:rsid w:val="00CE16E5"/>
    <w:rsid w:val="00D03929"/>
    <w:rsid w:val="00D51D98"/>
    <w:rsid w:val="00E34810"/>
    <w:rsid w:val="00E5212B"/>
    <w:rsid w:val="00E620F7"/>
    <w:rsid w:val="00EC518F"/>
    <w:rsid w:val="00F05F41"/>
    <w:rsid w:val="00F80419"/>
    <w:rsid w:val="00FA3877"/>
    <w:rsid w:val="00FF73E0"/>
    <w:rsid w:val="01442BCB"/>
    <w:rsid w:val="014C1579"/>
    <w:rsid w:val="015A1F33"/>
    <w:rsid w:val="015A5B67"/>
    <w:rsid w:val="01B53166"/>
    <w:rsid w:val="01DF794E"/>
    <w:rsid w:val="01E20C07"/>
    <w:rsid w:val="02747D2C"/>
    <w:rsid w:val="030A41F1"/>
    <w:rsid w:val="03144EEE"/>
    <w:rsid w:val="031E1DE7"/>
    <w:rsid w:val="03287FEB"/>
    <w:rsid w:val="03370B40"/>
    <w:rsid w:val="039A2D22"/>
    <w:rsid w:val="03BF77CC"/>
    <w:rsid w:val="048B2206"/>
    <w:rsid w:val="049F56D7"/>
    <w:rsid w:val="04CB3ADE"/>
    <w:rsid w:val="04DC0160"/>
    <w:rsid w:val="05294E74"/>
    <w:rsid w:val="05A96CAF"/>
    <w:rsid w:val="060D2A1A"/>
    <w:rsid w:val="062D4ECA"/>
    <w:rsid w:val="06BE4226"/>
    <w:rsid w:val="072F4D47"/>
    <w:rsid w:val="07EE3EE3"/>
    <w:rsid w:val="08515DD5"/>
    <w:rsid w:val="085F0670"/>
    <w:rsid w:val="08B10CA1"/>
    <w:rsid w:val="08FA7DE8"/>
    <w:rsid w:val="09141278"/>
    <w:rsid w:val="094708BE"/>
    <w:rsid w:val="09731CD9"/>
    <w:rsid w:val="098829DC"/>
    <w:rsid w:val="09E84C3F"/>
    <w:rsid w:val="0A0B54D3"/>
    <w:rsid w:val="0A7F628B"/>
    <w:rsid w:val="0ACD4E01"/>
    <w:rsid w:val="0AE366B6"/>
    <w:rsid w:val="0AF678E4"/>
    <w:rsid w:val="0B68373E"/>
    <w:rsid w:val="0BD36B4F"/>
    <w:rsid w:val="0C024D36"/>
    <w:rsid w:val="0C41454C"/>
    <w:rsid w:val="0CB445F6"/>
    <w:rsid w:val="0CD52A01"/>
    <w:rsid w:val="0CEF600E"/>
    <w:rsid w:val="0D097725"/>
    <w:rsid w:val="0D335D62"/>
    <w:rsid w:val="0D3A7B37"/>
    <w:rsid w:val="0D9569CE"/>
    <w:rsid w:val="0DA75C20"/>
    <w:rsid w:val="0DE53777"/>
    <w:rsid w:val="0DF151AC"/>
    <w:rsid w:val="0E025019"/>
    <w:rsid w:val="0E0B057F"/>
    <w:rsid w:val="0E333312"/>
    <w:rsid w:val="0E4A4D3D"/>
    <w:rsid w:val="0E5672C1"/>
    <w:rsid w:val="0E801A1C"/>
    <w:rsid w:val="0F0A4B08"/>
    <w:rsid w:val="0F1D57D8"/>
    <w:rsid w:val="0F497734"/>
    <w:rsid w:val="0F6C13AA"/>
    <w:rsid w:val="0F6D0C82"/>
    <w:rsid w:val="0F6E43B8"/>
    <w:rsid w:val="0F9D3EED"/>
    <w:rsid w:val="0FA539A7"/>
    <w:rsid w:val="0FAF2E87"/>
    <w:rsid w:val="0FE53293"/>
    <w:rsid w:val="10055DCA"/>
    <w:rsid w:val="104974B8"/>
    <w:rsid w:val="106769C2"/>
    <w:rsid w:val="10ED698B"/>
    <w:rsid w:val="10F34C79"/>
    <w:rsid w:val="116A20D8"/>
    <w:rsid w:val="11C26CDE"/>
    <w:rsid w:val="11D728CA"/>
    <w:rsid w:val="11DC085C"/>
    <w:rsid w:val="121C18D4"/>
    <w:rsid w:val="123E24CF"/>
    <w:rsid w:val="12B03A37"/>
    <w:rsid w:val="12EC6D36"/>
    <w:rsid w:val="12F17EEB"/>
    <w:rsid w:val="130717D0"/>
    <w:rsid w:val="13476463"/>
    <w:rsid w:val="138C4EE5"/>
    <w:rsid w:val="140A7A99"/>
    <w:rsid w:val="1427072E"/>
    <w:rsid w:val="14417E40"/>
    <w:rsid w:val="146800B4"/>
    <w:rsid w:val="14814269"/>
    <w:rsid w:val="14A009D9"/>
    <w:rsid w:val="14D36355"/>
    <w:rsid w:val="14F731B3"/>
    <w:rsid w:val="14FE00E9"/>
    <w:rsid w:val="154C3B81"/>
    <w:rsid w:val="15604C26"/>
    <w:rsid w:val="156D5C17"/>
    <w:rsid w:val="157268AD"/>
    <w:rsid w:val="15DD114A"/>
    <w:rsid w:val="160F08FA"/>
    <w:rsid w:val="162A3927"/>
    <w:rsid w:val="163F5325"/>
    <w:rsid w:val="165F062C"/>
    <w:rsid w:val="16766275"/>
    <w:rsid w:val="16854295"/>
    <w:rsid w:val="16892207"/>
    <w:rsid w:val="169A7878"/>
    <w:rsid w:val="174F685A"/>
    <w:rsid w:val="185D75FE"/>
    <w:rsid w:val="186148CC"/>
    <w:rsid w:val="18BD3FD8"/>
    <w:rsid w:val="18CC18D4"/>
    <w:rsid w:val="18E64A5C"/>
    <w:rsid w:val="18F825B8"/>
    <w:rsid w:val="1922512B"/>
    <w:rsid w:val="19BD6A7E"/>
    <w:rsid w:val="1A85177F"/>
    <w:rsid w:val="1AB908F0"/>
    <w:rsid w:val="1AC55D2B"/>
    <w:rsid w:val="1AC67266"/>
    <w:rsid w:val="1AF10B59"/>
    <w:rsid w:val="1AF94F9C"/>
    <w:rsid w:val="1B093B05"/>
    <w:rsid w:val="1B55122D"/>
    <w:rsid w:val="1B9B7546"/>
    <w:rsid w:val="1C0969E3"/>
    <w:rsid w:val="1C5B440E"/>
    <w:rsid w:val="1C703A9F"/>
    <w:rsid w:val="1C832CF6"/>
    <w:rsid w:val="1C9A421A"/>
    <w:rsid w:val="1CE67F4F"/>
    <w:rsid w:val="1DA5456B"/>
    <w:rsid w:val="1DC136E2"/>
    <w:rsid w:val="1DCD7768"/>
    <w:rsid w:val="1DDF574A"/>
    <w:rsid w:val="1E072B60"/>
    <w:rsid w:val="1E4804FD"/>
    <w:rsid w:val="1F065E45"/>
    <w:rsid w:val="1F2D2872"/>
    <w:rsid w:val="1F5849B8"/>
    <w:rsid w:val="1F8B70DB"/>
    <w:rsid w:val="1F910086"/>
    <w:rsid w:val="1FB05E44"/>
    <w:rsid w:val="1FDF3F62"/>
    <w:rsid w:val="20224187"/>
    <w:rsid w:val="20511D0C"/>
    <w:rsid w:val="20A61342"/>
    <w:rsid w:val="20C60138"/>
    <w:rsid w:val="20E30E7C"/>
    <w:rsid w:val="214F2E23"/>
    <w:rsid w:val="21525694"/>
    <w:rsid w:val="215A3920"/>
    <w:rsid w:val="215A47CE"/>
    <w:rsid w:val="21760707"/>
    <w:rsid w:val="21A4771F"/>
    <w:rsid w:val="21C6367E"/>
    <w:rsid w:val="21E11FF0"/>
    <w:rsid w:val="21FF77F8"/>
    <w:rsid w:val="22220251"/>
    <w:rsid w:val="224E65BD"/>
    <w:rsid w:val="22A1679E"/>
    <w:rsid w:val="22AF45D2"/>
    <w:rsid w:val="22B47F22"/>
    <w:rsid w:val="22BC3B44"/>
    <w:rsid w:val="234A0177"/>
    <w:rsid w:val="23570ED0"/>
    <w:rsid w:val="237959E1"/>
    <w:rsid w:val="238B1E27"/>
    <w:rsid w:val="239C5593"/>
    <w:rsid w:val="23C22577"/>
    <w:rsid w:val="24492403"/>
    <w:rsid w:val="245E43B4"/>
    <w:rsid w:val="24693151"/>
    <w:rsid w:val="246E2621"/>
    <w:rsid w:val="24ED526E"/>
    <w:rsid w:val="24F84689"/>
    <w:rsid w:val="25251C5F"/>
    <w:rsid w:val="255D09F8"/>
    <w:rsid w:val="25A74FD8"/>
    <w:rsid w:val="25A96E07"/>
    <w:rsid w:val="25BC03E3"/>
    <w:rsid w:val="25E544A0"/>
    <w:rsid w:val="26103744"/>
    <w:rsid w:val="2622691D"/>
    <w:rsid w:val="26CC1D49"/>
    <w:rsid w:val="26CC224A"/>
    <w:rsid w:val="270601D4"/>
    <w:rsid w:val="272733B0"/>
    <w:rsid w:val="27473161"/>
    <w:rsid w:val="275C56C6"/>
    <w:rsid w:val="27675D5B"/>
    <w:rsid w:val="278C581D"/>
    <w:rsid w:val="279D5DB4"/>
    <w:rsid w:val="27E90545"/>
    <w:rsid w:val="27EC7903"/>
    <w:rsid w:val="27F02A3A"/>
    <w:rsid w:val="28321680"/>
    <w:rsid w:val="283E296E"/>
    <w:rsid w:val="28652092"/>
    <w:rsid w:val="289465C6"/>
    <w:rsid w:val="28D0786A"/>
    <w:rsid w:val="292569E3"/>
    <w:rsid w:val="296D6812"/>
    <w:rsid w:val="299F0E43"/>
    <w:rsid w:val="29BC6861"/>
    <w:rsid w:val="29D96DF2"/>
    <w:rsid w:val="2A286CF6"/>
    <w:rsid w:val="2A2B3926"/>
    <w:rsid w:val="2A5742B4"/>
    <w:rsid w:val="2A5B1E33"/>
    <w:rsid w:val="2A5E7DB8"/>
    <w:rsid w:val="2AEA0113"/>
    <w:rsid w:val="2AEE4751"/>
    <w:rsid w:val="2AF560A4"/>
    <w:rsid w:val="2B240828"/>
    <w:rsid w:val="2BC74EE0"/>
    <w:rsid w:val="2C3155D4"/>
    <w:rsid w:val="2C3B0204"/>
    <w:rsid w:val="2C4C2C04"/>
    <w:rsid w:val="2C91417E"/>
    <w:rsid w:val="2CB45EA0"/>
    <w:rsid w:val="2D3D0C90"/>
    <w:rsid w:val="2DB43AC4"/>
    <w:rsid w:val="2E2971BF"/>
    <w:rsid w:val="2E5F5B28"/>
    <w:rsid w:val="2E6C7FDB"/>
    <w:rsid w:val="2E89281C"/>
    <w:rsid w:val="2E994414"/>
    <w:rsid w:val="2EDA2F63"/>
    <w:rsid w:val="2EE174A2"/>
    <w:rsid w:val="2EF4375C"/>
    <w:rsid w:val="2F2719C0"/>
    <w:rsid w:val="2F492C11"/>
    <w:rsid w:val="2F8154E4"/>
    <w:rsid w:val="2FC74838"/>
    <w:rsid w:val="2FD85C65"/>
    <w:rsid w:val="2FF0316B"/>
    <w:rsid w:val="30044712"/>
    <w:rsid w:val="30090244"/>
    <w:rsid w:val="3076330F"/>
    <w:rsid w:val="307F534B"/>
    <w:rsid w:val="30807A1D"/>
    <w:rsid w:val="30AD0EDA"/>
    <w:rsid w:val="30C83C3E"/>
    <w:rsid w:val="311249CF"/>
    <w:rsid w:val="31954403"/>
    <w:rsid w:val="31A07C9E"/>
    <w:rsid w:val="31EE4732"/>
    <w:rsid w:val="32346E75"/>
    <w:rsid w:val="326D26CC"/>
    <w:rsid w:val="328C2378"/>
    <w:rsid w:val="32AB2E98"/>
    <w:rsid w:val="32AD4B55"/>
    <w:rsid w:val="32BD0348"/>
    <w:rsid w:val="32D04E84"/>
    <w:rsid w:val="32FD0D30"/>
    <w:rsid w:val="33346680"/>
    <w:rsid w:val="3339586E"/>
    <w:rsid w:val="333E2D02"/>
    <w:rsid w:val="33435A93"/>
    <w:rsid w:val="336028F5"/>
    <w:rsid w:val="33810E10"/>
    <w:rsid w:val="33A70C1F"/>
    <w:rsid w:val="33DF2E1A"/>
    <w:rsid w:val="341936DB"/>
    <w:rsid w:val="34194532"/>
    <w:rsid w:val="34593CF5"/>
    <w:rsid w:val="3462432C"/>
    <w:rsid w:val="347D79F2"/>
    <w:rsid w:val="34865FBD"/>
    <w:rsid w:val="34DD655E"/>
    <w:rsid w:val="34F86795"/>
    <w:rsid w:val="35191CA7"/>
    <w:rsid w:val="352B29EC"/>
    <w:rsid w:val="35415AB6"/>
    <w:rsid w:val="355164F4"/>
    <w:rsid w:val="35616FF8"/>
    <w:rsid w:val="35C17E3B"/>
    <w:rsid w:val="35EC6886"/>
    <w:rsid w:val="361465B5"/>
    <w:rsid w:val="36220B3D"/>
    <w:rsid w:val="3629522B"/>
    <w:rsid w:val="36E70127"/>
    <w:rsid w:val="36E926A4"/>
    <w:rsid w:val="37086362"/>
    <w:rsid w:val="371C6614"/>
    <w:rsid w:val="375E5F97"/>
    <w:rsid w:val="37691E5E"/>
    <w:rsid w:val="3772396F"/>
    <w:rsid w:val="37AE532F"/>
    <w:rsid w:val="37BE5D3D"/>
    <w:rsid w:val="37F9681F"/>
    <w:rsid w:val="380214FF"/>
    <w:rsid w:val="382E220A"/>
    <w:rsid w:val="383D69C4"/>
    <w:rsid w:val="387516A0"/>
    <w:rsid w:val="38C81D0F"/>
    <w:rsid w:val="38D33439"/>
    <w:rsid w:val="38EE4F05"/>
    <w:rsid w:val="390E4940"/>
    <w:rsid w:val="391A2450"/>
    <w:rsid w:val="397119C0"/>
    <w:rsid w:val="399307B7"/>
    <w:rsid w:val="39BC52A3"/>
    <w:rsid w:val="39C070AC"/>
    <w:rsid w:val="39E959D6"/>
    <w:rsid w:val="3A474273"/>
    <w:rsid w:val="3A5F0532"/>
    <w:rsid w:val="3A8232AF"/>
    <w:rsid w:val="3A957FAE"/>
    <w:rsid w:val="3AA67523"/>
    <w:rsid w:val="3AD50B8C"/>
    <w:rsid w:val="3AE35C55"/>
    <w:rsid w:val="3BD15E72"/>
    <w:rsid w:val="3C03263E"/>
    <w:rsid w:val="3C374140"/>
    <w:rsid w:val="3C416E64"/>
    <w:rsid w:val="3CA20252"/>
    <w:rsid w:val="3CC25C37"/>
    <w:rsid w:val="3CD10A8B"/>
    <w:rsid w:val="3D6F1E78"/>
    <w:rsid w:val="3D8E56CE"/>
    <w:rsid w:val="3DCD6FE2"/>
    <w:rsid w:val="3DFF798B"/>
    <w:rsid w:val="3E076E84"/>
    <w:rsid w:val="3E7520FA"/>
    <w:rsid w:val="3F7C5E66"/>
    <w:rsid w:val="3FA8329B"/>
    <w:rsid w:val="3FCF2A4C"/>
    <w:rsid w:val="3FFF5054"/>
    <w:rsid w:val="40276977"/>
    <w:rsid w:val="404C60C5"/>
    <w:rsid w:val="40EE3FD2"/>
    <w:rsid w:val="414C66E7"/>
    <w:rsid w:val="41776DAB"/>
    <w:rsid w:val="418B3390"/>
    <w:rsid w:val="41936371"/>
    <w:rsid w:val="41E72166"/>
    <w:rsid w:val="41EA32E8"/>
    <w:rsid w:val="41FA63D2"/>
    <w:rsid w:val="42112E28"/>
    <w:rsid w:val="42604918"/>
    <w:rsid w:val="4266412F"/>
    <w:rsid w:val="42E3211E"/>
    <w:rsid w:val="42F17405"/>
    <w:rsid w:val="43545E7D"/>
    <w:rsid w:val="4391288E"/>
    <w:rsid w:val="43D9094D"/>
    <w:rsid w:val="43F547BB"/>
    <w:rsid w:val="440050E8"/>
    <w:rsid w:val="44BC2306"/>
    <w:rsid w:val="44E26E30"/>
    <w:rsid w:val="455A322B"/>
    <w:rsid w:val="45A261B2"/>
    <w:rsid w:val="45A63BC2"/>
    <w:rsid w:val="45AD2D70"/>
    <w:rsid w:val="460B0EC3"/>
    <w:rsid w:val="46947FEE"/>
    <w:rsid w:val="471A371D"/>
    <w:rsid w:val="4753082C"/>
    <w:rsid w:val="477B183F"/>
    <w:rsid w:val="478C1EDF"/>
    <w:rsid w:val="47CC35E1"/>
    <w:rsid w:val="48036FD3"/>
    <w:rsid w:val="484823FB"/>
    <w:rsid w:val="486D45E1"/>
    <w:rsid w:val="487D6004"/>
    <w:rsid w:val="492D09EA"/>
    <w:rsid w:val="49417C0B"/>
    <w:rsid w:val="4942637B"/>
    <w:rsid w:val="497A6394"/>
    <w:rsid w:val="4A055EA6"/>
    <w:rsid w:val="4A1A2058"/>
    <w:rsid w:val="4A7E71AC"/>
    <w:rsid w:val="4AC42B5A"/>
    <w:rsid w:val="4AFA67BC"/>
    <w:rsid w:val="4B216916"/>
    <w:rsid w:val="4B4D69DE"/>
    <w:rsid w:val="4B682531"/>
    <w:rsid w:val="4B7D2114"/>
    <w:rsid w:val="4BF734D8"/>
    <w:rsid w:val="4C1016D1"/>
    <w:rsid w:val="4C244BE9"/>
    <w:rsid w:val="4C382C2C"/>
    <w:rsid w:val="4C4141AD"/>
    <w:rsid w:val="4C681E36"/>
    <w:rsid w:val="4C6C08AC"/>
    <w:rsid w:val="4CA4037E"/>
    <w:rsid w:val="4CA72647"/>
    <w:rsid w:val="4D160743"/>
    <w:rsid w:val="4D2902A1"/>
    <w:rsid w:val="4D68188B"/>
    <w:rsid w:val="4D7452B7"/>
    <w:rsid w:val="4D766B55"/>
    <w:rsid w:val="4D770668"/>
    <w:rsid w:val="4D820A5A"/>
    <w:rsid w:val="4D8E0012"/>
    <w:rsid w:val="4EBC1869"/>
    <w:rsid w:val="4EE83CFB"/>
    <w:rsid w:val="4F0B065D"/>
    <w:rsid w:val="4F5D51A4"/>
    <w:rsid w:val="4F896DF5"/>
    <w:rsid w:val="4F952235"/>
    <w:rsid w:val="4FA46C11"/>
    <w:rsid w:val="4FB6054A"/>
    <w:rsid w:val="4FCE42BC"/>
    <w:rsid w:val="4FE46A7A"/>
    <w:rsid w:val="5091011B"/>
    <w:rsid w:val="509F58D0"/>
    <w:rsid w:val="50B70CA3"/>
    <w:rsid w:val="51270304"/>
    <w:rsid w:val="515A74DE"/>
    <w:rsid w:val="518653D1"/>
    <w:rsid w:val="51A27F98"/>
    <w:rsid w:val="51D01276"/>
    <w:rsid w:val="51D56462"/>
    <w:rsid w:val="51E627A4"/>
    <w:rsid w:val="51FA78A9"/>
    <w:rsid w:val="520A3488"/>
    <w:rsid w:val="52A61F25"/>
    <w:rsid w:val="52D66F80"/>
    <w:rsid w:val="52D86D36"/>
    <w:rsid w:val="52EE260C"/>
    <w:rsid w:val="531C4D78"/>
    <w:rsid w:val="544B3326"/>
    <w:rsid w:val="548B53A4"/>
    <w:rsid w:val="54BB30FE"/>
    <w:rsid w:val="54C10A81"/>
    <w:rsid w:val="55870127"/>
    <w:rsid w:val="55B02662"/>
    <w:rsid w:val="55D508C1"/>
    <w:rsid w:val="5605307C"/>
    <w:rsid w:val="56775EA4"/>
    <w:rsid w:val="5682188D"/>
    <w:rsid w:val="57054F2D"/>
    <w:rsid w:val="57A83CD8"/>
    <w:rsid w:val="57C904BB"/>
    <w:rsid w:val="57E81E3C"/>
    <w:rsid w:val="57F4222A"/>
    <w:rsid w:val="582367B5"/>
    <w:rsid w:val="582C4D75"/>
    <w:rsid w:val="587612BC"/>
    <w:rsid w:val="587A4CDD"/>
    <w:rsid w:val="58C102C7"/>
    <w:rsid w:val="59415636"/>
    <w:rsid w:val="59917EE7"/>
    <w:rsid w:val="599952B0"/>
    <w:rsid w:val="59AE253F"/>
    <w:rsid w:val="59D63914"/>
    <w:rsid w:val="5A2B612B"/>
    <w:rsid w:val="5A537C07"/>
    <w:rsid w:val="5A852B1F"/>
    <w:rsid w:val="5B172FC6"/>
    <w:rsid w:val="5B3E430D"/>
    <w:rsid w:val="5B626728"/>
    <w:rsid w:val="5B6B06C3"/>
    <w:rsid w:val="5BEC4223"/>
    <w:rsid w:val="5C19609E"/>
    <w:rsid w:val="5C934A85"/>
    <w:rsid w:val="5CB10C91"/>
    <w:rsid w:val="5CB64CC6"/>
    <w:rsid w:val="5CF50E4A"/>
    <w:rsid w:val="5D460B22"/>
    <w:rsid w:val="5DA96EDD"/>
    <w:rsid w:val="5DDF637C"/>
    <w:rsid w:val="5DE00DBC"/>
    <w:rsid w:val="5DE240FA"/>
    <w:rsid w:val="5E675C6F"/>
    <w:rsid w:val="5E7410E4"/>
    <w:rsid w:val="5E963698"/>
    <w:rsid w:val="5EA0799F"/>
    <w:rsid w:val="5EA466A5"/>
    <w:rsid w:val="5EAF6C8D"/>
    <w:rsid w:val="5ECE4BA6"/>
    <w:rsid w:val="5EEB36D6"/>
    <w:rsid w:val="5F021E5E"/>
    <w:rsid w:val="5F0B0EE3"/>
    <w:rsid w:val="5F1E769A"/>
    <w:rsid w:val="5F3C08E2"/>
    <w:rsid w:val="5F5B77A0"/>
    <w:rsid w:val="5FD008A7"/>
    <w:rsid w:val="606E19EE"/>
    <w:rsid w:val="60B16A11"/>
    <w:rsid w:val="60B52F86"/>
    <w:rsid w:val="60FE2E7A"/>
    <w:rsid w:val="611C4325"/>
    <w:rsid w:val="61A22BDC"/>
    <w:rsid w:val="61F460D4"/>
    <w:rsid w:val="62035A69"/>
    <w:rsid w:val="620D16B2"/>
    <w:rsid w:val="6281533F"/>
    <w:rsid w:val="628B6801"/>
    <w:rsid w:val="62C734D9"/>
    <w:rsid w:val="630B37BB"/>
    <w:rsid w:val="631E3D8F"/>
    <w:rsid w:val="634660D4"/>
    <w:rsid w:val="63630014"/>
    <w:rsid w:val="6388477F"/>
    <w:rsid w:val="63A539F1"/>
    <w:rsid w:val="63CC75F3"/>
    <w:rsid w:val="640E4FC2"/>
    <w:rsid w:val="64193528"/>
    <w:rsid w:val="64A13707"/>
    <w:rsid w:val="64DE6E4E"/>
    <w:rsid w:val="64F65E80"/>
    <w:rsid w:val="650F23C3"/>
    <w:rsid w:val="652D642D"/>
    <w:rsid w:val="659C5BC6"/>
    <w:rsid w:val="65F04A8A"/>
    <w:rsid w:val="6603071C"/>
    <w:rsid w:val="666F3B24"/>
    <w:rsid w:val="66B859F1"/>
    <w:rsid w:val="66BD766A"/>
    <w:rsid w:val="67091725"/>
    <w:rsid w:val="67522A43"/>
    <w:rsid w:val="67583F5F"/>
    <w:rsid w:val="67837DB1"/>
    <w:rsid w:val="678528D3"/>
    <w:rsid w:val="67A62D15"/>
    <w:rsid w:val="67C700BD"/>
    <w:rsid w:val="68AB0714"/>
    <w:rsid w:val="68F31C68"/>
    <w:rsid w:val="690F0EF6"/>
    <w:rsid w:val="697C7D63"/>
    <w:rsid w:val="6A0B4D8E"/>
    <w:rsid w:val="6A304D54"/>
    <w:rsid w:val="6A4A1052"/>
    <w:rsid w:val="6AB97F61"/>
    <w:rsid w:val="6ABF3DF3"/>
    <w:rsid w:val="6B3C2D04"/>
    <w:rsid w:val="6B6B7B9C"/>
    <w:rsid w:val="6B6D0D23"/>
    <w:rsid w:val="6B6D1B44"/>
    <w:rsid w:val="6BD245B4"/>
    <w:rsid w:val="6BFF56E5"/>
    <w:rsid w:val="6C0E18FB"/>
    <w:rsid w:val="6C5B3F49"/>
    <w:rsid w:val="6C8431A2"/>
    <w:rsid w:val="6CCA2F13"/>
    <w:rsid w:val="6CED3788"/>
    <w:rsid w:val="6D33207E"/>
    <w:rsid w:val="6DA23B0A"/>
    <w:rsid w:val="6E19628F"/>
    <w:rsid w:val="6E451558"/>
    <w:rsid w:val="6E5C144B"/>
    <w:rsid w:val="6EB43D40"/>
    <w:rsid w:val="6EBE0D84"/>
    <w:rsid w:val="6EC263CA"/>
    <w:rsid w:val="6EDD465B"/>
    <w:rsid w:val="6EFB07F8"/>
    <w:rsid w:val="6EFB3844"/>
    <w:rsid w:val="6F4E728C"/>
    <w:rsid w:val="6F7D30F5"/>
    <w:rsid w:val="6F8607D6"/>
    <w:rsid w:val="6F8743EC"/>
    <w:rsid w:val="6F8971C7"/>
    <w:rsid w:val="6FBF68AF"/>
    <w:rsid w:val="70125AF1"/>
    <w:rsid w:val="70150115"/>
    <w:rsid w:val="702E2D1A"/>
    <w:rsid w:val="70337DF3"/>
    <w:rsid w:val="703C3DCE"/>
    <w:rsid w:val="70701367"/>
    <w:rsid w:val="7081639E"/>
    <w:rsid w:val="70BB3E40"/>
    <w:rsid w:val="70EC50E0"/>
    <w:rsid w:val="70FB5A21"/>
    <w:rsid w:val="712071E7"/>
    <w:rsid w:val="715542FD"/>
    <w:rsid w:val="716B1585"/>
    <w:rsid w:val="726059F0"/>
    <w:rsid w:val="72644C9B"/>
    <w:rsid w:val="7289005B"/>
    <w:rsid w:val="72AC1810"/>
    <w:rsid w:val="72AE7B15"/>
    <w:rsid w:val="72C97C86"/>
    <w:rsid w:val="72E355B2"/>
    <w:rsid w:val="7310736F"/>
    <w:rsid w:val="73C5631C"/>
    <w:rsid w:val="73D07163"/>
    <w:rsid w:val="73F62EBC"/>
    <w:rsid w:val="73FC0115"/>
    <w:rsid w:val="74227383"/>
    <w:rsid w:val="74492563"/>
    <w:rsid w:val="746E3372"/>
    <w:rsid w:val="74706AEA"/>
    <w:rsid w:val="74871764"/>
    <w:rsid w:val="74AB767B"/>
    <w:rsid w:val="74CC7046"/>
    <w:rsid w:val="75103C51"/>
    <w:rsid w:val="751E0135"/>
    <w:rsid w:val="754E30A6"/>
    <w:rsid w:val="755E4B34"/>
    <w:rsid w:val="75B3438F"/>
    <w:rsid w:val="75BC7656"/>
    <w:rsid w:val="768979D7"/>
    <w:rsid w:val="769B696E"/>
    <w:rsid w:val="76A25630"/>
    <w:rsid w:val="76AA34A4"/>
    <w:rsid w:val="76BC0DED"/>
    <w:rsid w:val="76EA5F32"/>
    <w:rsid w:val="771526D7"/>
    <w:rsid w:val="77BA2904"/>
    <w:rsid w:val="7801158D"/>
    <w:rsid w:val="78584524"/>
    <w:rsid w:val="78AC7A12"/>
    <w:rsid w:val="78B00883"/>
    <w:rsid w:val="78C842EF"/>
    <w:rsid w:val="79022069"/>
    <w:rsid w:val="7930352E"/>
    <w:rsid w:val="79442AD3"/>
    <w:rsid w:val="796D2CE8"/>
    <w:rsid w:val="79723B72"/>
    <w:rsid w:val="799A0D6F"/>
    <w:rsid w:val="79D6127F"/>
    <w:rsid w:val="79FB1236"/>
    <w:rsid w:val="7A001976"/>
    <w:rsid w:val="7A350BDA"/>
    <w:rsid w:val="7A8A795C"/>
    <w:rsid w:val="7A9F08CF"/>
    <w:rsid w:val="7AD32E05"/>
    <w:rsid w:val="7B1B45BD"/>
    <w:rsid w:val="7B2764C6"/>
    <w:rsid w:val="7B2B5564"/>
    <w:rsid w:val="7B302704"/>
    <w:rsid w:val="7B9476E2"/>
    <w:rsid w:val="7BD20305"/>
    <w:rsid w:val="7C4F6E99"/>
    <w:rsid w:val="7C854B47"/>
    <w:rsid w:val="7CA70C8C"/>
    <w:rsid w:val="7CAB6B14"/>
    <w:rsid w:val="7CCA052B"/>
    <w:rsid w:val="7CE306E7"/>
    <w:rsid w:val="7DF74195"/>
    <w:rsid w:val="7E05236B"/>
    <w:rsid w:val="7E7E6DA3"/>
    <w:rsid w:val="7EC27A8D"/>
    <w:rsid w:val="7EC37624"/>
    <w:rsid w:val="7ED4129B"/>
    <w:rsid w:val="7EED3F2E"/>
    <w:rsid w:val="7EF2382E"/>
    <w:rsid w:val="7F5E36E8"/>
    <w:rsid w:val="7FA11BDC"/>
    <w:rsid w:val="7FEB0C62"/>
    <w:rsid w:val="7FF3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Delph7.com</Company>
  <Pages>5</Pages>
  <Words>398</Words>
  <Characters>2269</Characters>
  <Lines>18</Lines>
  <Paragraphs>5</Paragraphs>
  <TotalTime>2</TotalTime>
  <ScaleCrop>false</ScaleCrop>
  <LinksUpToDate>false</LinksUpToDate>
  <CharactersWithSpaces>2662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2023-01-16T01:52:00Z</dcterms:created>
  <dc:creator>WPS_1624785580</dc:creator>
  <cp:lastModifiedBy>吕嘉伟</cp:lastModifiedBy>
  <cp:lastPrinted>2025-01-21T04:03:16Z</cp:lastPrinted>
  <dcterms:modified xsi:type="dcterms:W3CDTF">2025-01-21T04:04:34Z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777F53E91E564B3B96F5A1A435D08748</vt:lpwstr>
  </property>
</Properties>
</file>