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2" w:rsidRPr="00FC4758" w:rsidRDefault="008F74EE" w:rsidP="008F74EE">
      <w:pPr>
        <w:widowControl/>
        <w:spacing w:line="432" w:lineRule="auto"/>
        <w:jc w:val="center"/>
        <w:rPr>
          <w:rFonts w:ascii="方正小标宋简体" w:eastAsia="方正小标宋简体" w:hAnsi="华文仿宋" w:cs="宋体"/>
          <w:b/>
          <w:color w:val="333333"/>
          <w:kern w:val="0"/>
          <w:sz w:val="36"/>
          <w:szCs w:val="36"/>
        </w:rPr>
      </w:pPr>
      <w:r w:rsidRPr="00FC4758">
        <w:rPr>
          <w:rFonts w:ascii="方正小标宋简体" w:eastAsia="方正小标宋简体" w:hAnsi="华文仿宋" w:cs="宋体" w:hint="eastAsia"/>
          <w:b/>
          <w:color w:val="333333"/>
          <w:kern w:val="0"/>
          <w:sz w:val="36"/>
          <w:szCs w:val="36"/>
        </w:rPr>
        <w:t>国家税务总局武汉市江岸区税务局</w:t>
      </w:r>
    </w:p>
    <w:p w:rsidR="00846D32" w:rsidRPr="00FC4758" w:rsidRDefault="00FC4758" w:rsidP="008F74EE">
      <w:pPr>
        <w:widowControl/>
        <w:spacing w:line="432" w:lineRule="auto"/>
        <w:jc w:val="center"/>
        <w:rPr>
          <w:rFonts w:ascii="方正小标宋简体" w:eastAsia="方正小标宋简体" w:hAnsi="华文仿宋" w:cs="宋体"/>
          <w:b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华文仿宋" w:cs="宋体" w:hint="eastAsia"/>
          <w:b/>
          <w:bCs/>
          <w:color w:val="333333"/>
          <w:kern w:val="0"/>
          <w:sz w:val="36"/>
          <w:szCs w:val="36"/>
        </w:rPr>
        <w:t>2019年</w:t>
      </w:r>
      <w:r w:rsidR="00846D32" w:rsidRPr="00FC4758">
        <w:rPr>
          <w:rFonts w:ascii="方正小标宋简体" w:eastAsia="方正小标宋简体" w:hAnsi="华文仿宋" w:cs="宋体" w:hint="eastAsia"/>
          <w:b/>
          <w:bCs/>
          <w:color w:val="333333"/>
          <w:kern w:val="0"/>
          <w:sz w:val="36"/>
          <w:szCs w:val="36"/>
        </w:rPr>
        <w:t>政府信息公开年度报告</w:t>
      </w: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846D32" w:rsidRPr="00E164BE" w:rsidRDefault="003D6A1B" w:rsidP="003D6A1B">
      <w:pPr>
        <w:widowControl/>
        <w:spacing w:line="432" w:lineRule="auto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2019年江岸区税务局</w:t>
      </w:r>
      <w:r w:rsidR="00E164BE"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根据《中华人民共和国政府信息公开条例》的相关规定，</w:t>
      </w:r>
      <w:r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共受理政务公开事宜</w:t>
      </w:r>
      <w:r w:rsidR="00E164BE"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</w:t>
      </w:r>
      <w:r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件，其中，依申请公开出租车司机个人</w:t>
      </w:r>
      <w:r w:rsid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和公司纳税</w:t>
      </w:r>
      <w:r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信息</w:t>
      </w:r>
      <w:r w:rsid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件，主动公开区局政务信息1件。</w:t>
      </w:r>
      <w:r w:rsidR="003E7A12"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行政许可3224件，行政处罚264件。</w:t>
      </w:r>
      <w:r w:rsidR="00005D7F"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9个出租车司机中有8个要求公开司机和出租车公司纳税信息，根据</w:t>
      </w:r>
      <w:r w:rsidR="00E164BE"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中华人民共和国政府信息公开条例》的相关规定，对此，区局致函出租车公司征求意见，出租车公司明确表明，出租车公司的纳税信息系公司的商业秘密，不同意公开信息，因此，区局采用了部分公开的形式，仅对出租车司机本人的纳税信息予以公开，另1件</w:t>
      </w:r>
      <w:r w:rsid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属咨询税收政策，</w:t>
      </w:r>
      <w:r w:rsidR="00E164BE" w:rsidRPr="00E164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予以公开。</w:t>
      </w: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ook w:val="04A0"/>
      </w:tblPr>
      <w:tblGrid>
        <w:gridCol w:w="3113"/>
        <w:gridCol w:w="1875"/>
        <w:gridCol w:w="6"/>
        <w:gridCol w:w="1265"/>
        <w:gridCol w:w="1881"/>
      </w:tblGrid>
      <w:tr w:rsidR="00846D32" w:rsidRPr="00E06F32" w:rsidTr="003012F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46D32" w:rsidRPr="00E06F32" w:rsidTr="003012F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06F32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06F32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46D32" w:rsidRPr="00E06F32" w:rsidTr="003012F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46D32" w:rsidRPr="00E06F32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46D32" w:rsidRPr="00E06F32" w:rsidTr="003012F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="003D6A1B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46D32" w:rsidRPr="00E06F32" w:rsidTr="003012F8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846D32" w:rsidRPr="00E06F32" w:rsidTr="003012F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46D32" w:rsidRPr="00E06F32" w:rsidTr="003012F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65D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065DBC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E7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0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3224</w:t>
            </w:r>
          </w:p>
        </w:tc>
      </w:tr>
      <w:tr w:rsidR="00846D32" w:rsidRPr="00E06F32" w:rsidTr="003012F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46D32" w:rsidRPr="00E06F32" w:rsidTr="003012F8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46D32" w:rsidRPr="00E06F32" w:rsidTr="003012F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46D32" w:rsidRPr="00E06F32" w:rsidTr="003012F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67098B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709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67098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65D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</w:tr>
      <w:tr w:rsidR="00846D32" w:rsidRPr="00E06F32" w:rsidTr="003012F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6A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46D32" w:rsidRPr="00E06F32" w:rsidTr="003012F8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46D32" w:rsidRPr="00E06F32" w:rsidTr="003012F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846D32" w:rsidRPr="00E06F32" w:rsidTr="003012F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3D6A1B" w:rsidP="003C0D8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6D32" w:rsidRPr="00E06F32" w:rsidRDefault="003D6A1B" w:rsidP="003C0D8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46D32" w:rsidRPr="00E06F32" w:rsidTr="003012F8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846D32" w:rsidRPr="00E06F32" w:rsidTr="003012F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846D32" w:rsidRPr="00E06F32" w:rsidTr="003C0D8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D32" w:rsidRPr="003C0D88" w:rsidRDefault="003C0D88" w:rsidP="003C0D8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3C0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6D32" w:rsidRPr="003C0D88" w:rsidRDefault="003C0D88" w:rsidP="003C0D8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3C0D8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 w:rsidR="00846D32" w:rsidRPr="00E06F32" w:rsidRDefault="00846D32" w:rsidP="00846D32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46D32" w:rsidRPr="00846D32" w:rsidRDefault="00846D32" w:rsidP="00846D32">
      <w:pPr>
        <w:widowControl/>
        <w:spacing w:after="240"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846D32" w:rsidRPr="00E06F32" w:rsidTr="003012F8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（本列数据的勾</w:t>
            </w:r>
            <w:proofErr w:type="gramStart"/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稽</w:t>
            </w:r>
            <w:proofErr w:type="gramEnd"/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关系为：第一项加</w:t>
            </w: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lastRenderedPageBreak/>
              <w:t>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lastRenderedPageBreak/>
              <w:t>申请人情况</w:t>
            </w:r>
          </w:p>
        </w:tc>
      </w:tr>
      <w:tr w:rsidR="00846D32" w:rsidRPr="00E06F32" w:rsidTr="003D6A1B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846D32" w:rsidRPr="00E06F32" w:rsidTr="003D6A1B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6D32" w:rsidRPr="00E06F32" w:rsidTr="003012F8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9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012F8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846D32" w:rsidRPr="00E06F32" w:rsidTr="003012F8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E164BE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E164BE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065DBC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065DBC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8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3.危及“三安全</w:t>
            </w:r>
            <w:proofErr w:type="gramStart"/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一</w:t>
            </w:r>
            <w:proofErr w:type="gramEnd"/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3D6A1B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46D32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3D6A1B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846D32"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</w:t>
            </w:r>
            <w:proofErr w:type="gramStart"/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D6A1B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9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D6A1B" w:rsidRPr="00E06F32" w:rsidTr="003012F8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846D32" w:rsidRPr="00E06F32" w:rsidRDefault="00846D32" w:rsidP="00846D32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46D32" w:rsidRPr="00E06F32" w:rsidTr="003012F8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846D32" w:rsidRPr="00E06F32" w:rsidTr="003012F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846D32" w:rsidRPr="00E06F32" w:rsidTr="003012F8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2" w:rsidRPr="00E06F32" w:rsidRDefault="00846D32" w:rsidP="003012F8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6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D6A1B" w:rsidRPr="00E06F32" w:rsidTr="003012F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C124E4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E06F32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B" w:rsidRPr="00E06F32" w:rsidRDefault="003D6A1B" w:rsidP="003012F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846D32" w:rsidRPr="00E06F32" w:rsidRDefault="00846D32" w:rsidP="00846D32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3D6A1B" w:rsidRDefault="00065DBC" w:rsidP="00846D32">
      <w:pPr>
        <w:widowControl/>
        <w:spacing w:line="432" w:lineRule="auto"/>
        <w:ind w:firstLine="480"/>
        <w:rPr>
          <w:rFonts w:ascii="仿宋_GB2312" w:eastAsia="仿宋_GB2312" w:hAnsi="宋体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无</w:t>
      </w:r>
    </w:p>
    <w:p w:rsidR="00846D32" w:rsidRPr="00846D32" w:rsidRDefault="00846D32" w:rsidP="00846D32">
      <w:pPr>
        <w:widowControl/>
        <w:spacing w:line="432" w:lineRule="auto"/>
        <w:ind w:firstLine="480"/>
        <w:rPr>
          <w:rFonts w:ascii="黑体" w:eastAsia="黑体" w:hAnsi="宋体" w:cs="宋体"/>
          <w:b/>
          <w:bCs/>
          <w:color w:val="333333"/>
          <w:kern w:val="0"/>
          <w:sz w:val="32"/>
          <w:szCs w:val="32"/>
        </w:rPr>
      </w:pPr>
      <w:r w:rsidRPr="00846D32">
        <w:rPr>
          <w:rFonts w:ascii="黑体" w:eastAsia="黑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846D32" w:rsidRPr="00846D32" w:rsidRDefault="003D6A1B" w:rsidP="00846D32">
      <w:pPr>
        <w:widowControl/>
        <w:spacing w:line="432" w:lineRule="auto"/>
        <w:ind w:firstLine="480"/>
        <w:rPr>
          <w:rFonts w:ascii="仿宋_GB2312" w:eastAsia="仿宋_GB2312" w:hAnsi="宋体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无</w:t>
      </w:r>
    </w:p>
    <w:p w:rsidR="00EC247D" w:rsidRDefault="00EC247D" w:rsidP="00EC247D">
      <w:pPr>
        <w:ind w:firstLineChars="50" w:firstLine="105"/>
      </w:pPr>
    </w:p>
    <w:p w:rsidR="00EC247D" w:rsidRDefault="00EC247D" w:rsidP="00EC247D">
      <w:pPr>
        <w:ind w:firstLineChars="50" w:firstLine="105"/>
      </w:pPr>
    </w:p>
    <w:sectPr w:rsidR="00EC247D" w:rsidSect="006E6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FD" w:rsidRDefault="00BF2AFD" w:rsidP="003D6A1B">
      <w:r>
        <w:separator/>
      </w:r>
    </w:p>
  </w:endnote>
  <w:endnote w:type="continuationSeparator" w:id="0">
    <w:p w:rsidR="00BF2AFD" w:rsidRDefault="00BF2AFD" w:rsidP="003D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FD" w:rsidRDefault="00BF2AFD" w:rsidP="003D6A1B">
      <w:r>
        <w:separator/>
      </w:r>
    </w:p>
  </w:footnote>
  <w:footnote w:type="continuationSeparator" w:id="0">
    <w:p w:rsidR="00BF2AFD" w:rsidRDefault="00BF2AFD" w:rsidP="003D6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D32"/>
    <w:rsid w:val="00005D7F"/>
    <w:rsid w:val="00065DBC"/>
    <w:rsid w:val="00144E93"/>
    <w:rsid w:val="001A4359"/>
    <w:rsid w:val="002D34C3"/>
    <w:rsid w:val="00365C6B"/>
    <w:rsid w:val="003B5818"/>
    <w:rsid w:val="003C0D88"/>
    <w:rsid w:val="003C3945"/>
    <w:rsid w:val="003D6A1B"/>
    <w:rsid w:val="003E79E5"/>
    <w:rsid w:val="003E7A12"/>
    <w:rsid w:val="00590EFD"/>
    <w:rsid w:val="0067098B"/>
    <w:rsid w:val="006E5CD5"/>
    <w:rsid w:val="00793BA1"/>
    <w:rsid w:val="007F153C"/>
    <w:rsid w:val="008128D3"/>
    <w:rsid w:val="00823BF2"/>
    <w:rsid w:val="00834012"/>
    <w:rsid w:val="00846D32"/>
    <w:rsid w:val="0087647B"/>
    <w:rsid w:val="008F74EE"/>
    <w:rsid w:val="00922B00"/>
    <w:rsid w:val="009C01DF"/>
    <w:rsid w:val="009F11E5"/>
    <w:rsid w:val="00AA5429"/>
    <w:rsid w:val="00BF2AFD"/>
    <w:rsid w:val="00CB7EEF"/>
    <w:rsid w:val="00CC73A2"/>
    <w:rsid w:val="00D039B3"/>
    <w:rsid w:val="00D7006D"/>
    <w:rsid w:val="00E164BE"/>
    <w:rsid w:val="00EB37D6"/>
    <w:rsid w:val="00EC247D"/>
    <w:rsid w:val="00FC4758"/>
    <w:rsid w:val="00FD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16BB-5B3E-4BBA-B09A-819012AD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268</Words>
  <Characters>1530</Characters>
  <Application>Microsoft Office Word</Application>
  <DocSecurity>0</DocSecurity>
  <Lines>12</Lines>
  <Paragraphs>3</Paragraphs>
  <ScaleCrop>false</ScaleCrop>
  <Company>Delph7.com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</dc:creator>
  <cp:lastModifiedBy>张成</cp:lastModifiedBy>
  <cp:revision>16</cp:revision>
  <dcterms:created xsi:type="dcterms:W3CDTF">2020-01-09T09:19:00Z</dcterms:created>
  <dcterms:modified xsi:type="dcterms:W3CDTF">2020-04-15T02:13:00Z</dcterms:modified>
</cp:coreProperties>
</file>